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3E1716" w:rsidRPr="00AD6F01" w:rsidTr="00AD6F01">
        <w:trPr>
          <w:trHeight w:hRule="exact" w:val="1666"/>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5544" w:type="dxa"/>
            <w:gridSpan w:val="5"/>
            <w:shd w:val="clear" w:color="000000" w:fill="FFFFFF"/>
            <w:tcMar>
              <w:left w:w="34" w:type="dxa"/>
              <w:right w:w="34" w:type="dxa"/>
            </w:tcMar>
          </w:tcPr>
          <w:p w:rsidR="003E1716" w:rsidRPr="00EA03C0" w:rsidRDefault="00EA03C0">
            <w:pPr>
              <w:spacing w:after="0" w:line="240" w:lineRule="auto"/>
              <w:jc w:val="both"/>
              <w:rPr>
                <w:lang w:val="ru-RU"/>
              </w:rPr>
            </w:pPr>
            <w:r w:rsidRPr="00EA03C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3E1716" w:rsidTr="00AD6F01">
        <w:trPr>
          <w:trHeight w:hRule="exact" w:val="585"/>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E1716" w:rsidRDefault="00EA03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716" w:rsidRPr="00AD6F01" w:rsidTr="00AD6F01">
        <w:trPr>
          <w:trHeight w:hRule="exact" w:val="314"/>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Кафедра "Педагогики, психологии и социальной работы"</w:t>
            </w:r>
          </w:p>
        </w:tc>
      </w:tr>
      <w:tr w:rsidR="003E1716" w:rsidRPr="00AD6F01" w:rsidTr="00AD6F01">
        <w:trPr>
          <w:trHeight w:hRule="exact" w:val="211"/>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1002" w:type="dxa"/>
            <w:gridSpan w:val="2"/>
          </w:tcPr>
          <w:p w:rsidR="003E1716" w:rsidRPr="00EA03C0" w:rsidRDefault="003E1716">
            <w:pPr>
              <w:rPr>
                <w:lang w:val="ru-RU"/>
              </w:rPr>
            </w:pPr>
          </w:p>
        </w:tc>
        <w:tc>
          <w:tcPr>
            <w:tcW w:w="2839" w:type="dxa"/>
          </w:tcPr>
          <w:p w:rsidR="003E1716" w:rsidRPr="00EA03C0" w:rsidRDefault="003E1716">
            <w:pPr>
              <w:rPr>
                <w:lang w:val="ru-RU"/>
              </w:rPr>
            </w:pPr>
          </w:p>
        </w:tc>
      </w:tr>
      <w:tr w:rsidR="003E1716" w:rsidTr="00AD6F01">
        <w:trPr>
          <w:trHeight w:hRule="exact" w:val="416"/>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3841" w:type="dxa"/>
            <w:gridSpan w:val="3"/>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УТВЕРЖДАЮ</w:t>
            </w:r>
          </w:p>
        </w:tc>
      </w:tr>
      <w:tr w:rsidR="003E1716" w:rsidRPr="00AD6F01" w:rsidTr="00AD6F01">
        <w:trPr>
          <w:trHeight w:hRule="exact" w:val="277"/>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3841" w:type="dxa"/>
            <w:gridSpan w:val="3"/>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Ректор, д.фил.н., профессор</w:t>
            </w:r>
          </w:p>
        </w:tc>
      </w:tr>
      <w:tr w:rsidR="003E1716" w:rsidRPr="00AD6F01" w:rsidTr="00AD6F01">
        <w:trPr>
          <w:trHeight w:hRule="exact" w:val="555"/>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547" w:type="dxa"/>
          </w:tcPr>
          <w:p w:rsidR="003E1716" w:rsidRPr="00EA03C0" w:rsidRDefault="003E1716">
            <w:pPr>
              <w:rPr>
                <w:lang w:val="ru-RU"/>
              </w:rPr>
            </w:pPr>
          </w:p>
        </w:tc>
        <w:tc>
          <w:tcPr>
            <w:tcW w:w="3294" w:type="dxa"/>
            <w:gridSpan w:val="2"/>
          </w:tcPr>
          <w:p w:rsidR="003E1716" w:rsidRPr="00EA03C0" w:rsidRDefault="00AD6F01">
            <w:pPr>
              <w:rPr>
                <w:lang w:val="ru-RU"/>
              </w:rPr>
            </w:pPr>
            <w:r>
              <w:rPr>
                <w:rFonts w:ascii="Times New Roman" w:hAnsi="Times New Roman" w:cs="Times New Roman"/>
                <w:color w:val="000000"/>
                <w:sz w:val="24"/>
                <w:szCs w:val="24"/>
              </w:rPr>
              <w:t>______________А.Э. Еремеев</w:t>
            </w:r>
          </w:p>
        </w:tc>
      </w:tr>
      <w:tr w:rsidR="003E1716" w:rsidTr="00AD6F01">
        <w:trPr>
          <w:trHeight w:hRule="exact" w:val="277"/>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3841" w:type="dxa"/>
            <w:gridSpan w:val="3"/>
            <w:shd w:val="clear" w:color="000000" w:fill="FFFFFF"/>
            <w:tcMar>
              <w:left w:w="34" w:type="dxa"/>
              <w:right w:w="34" w:type="dxa"/>
            </w:tcMar>
          </w:tcPr>
          <w:p w:rsidR="003E1716" w:rsidRDefault="00EA03C0">
            <w:pPr>
              <w:spacing w:after="0" w:line="240" w:lineRule="auto"/>
              <w:jc w:val="right"/>
              <w:rPr>
                <w:sz w:val="24"/>
                <w:szCs w:val="24"/>
              </w:rPr>
            </w:pPr>
            <w:r>
              <w:rPr>
                <w:rFonts w:ascii="Times New Roman" w:hAnsi="Times New Roman" w:cs="Times New Roman"/>
                <w:color w:val="000000"/>
                <w:sz w:val="24"/>
                <w:szCs w:val="24"/>
              </w:rPr>
              <w:t>30.08.2021 г.</w:t>
            </w:r>
          </w:p>
        </w:tc>
      </w:tr>
      <w:tr w:rsidR="003E1716" w:rsidTr="00AD6F01">
        <w:trPr>
          <w:trHeight w:hRule="exact" w:val="277"/>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416"/>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716" w:rsidRPr="00AD6F01" w:rsidTr="00AD6F01">
        <w:trPr>
          <w:trHeight w:hRule="exact" w:val="1135"/>
        </w:trPr>
        <w:tc>
          <w:tcPr>
            <w:tcW w:w="425" w:type="dxa"/>
          </w:tcPr>
          <w:p w:rsidR="003E1716" w:rsidRDefault="003E1716"/>
        </w:tc>
        <w:tc>
          <w:tcPr>
            <w:tcW w:w="723" w:type="dxa"/>
          </w:tcPr>
          <w:p w:rsidR="003E1716" w:rsidRDefault="003E1716"/>
        </w:tc>
        <w:tc>
          <w:tcPr>
            <w:tcW w:w="1419" w:type="dxa"/>
          </w:tcPr>
          <w:p w:rsidR="003E1716" w:rsidRDefault="003E1716"/>
        </w:tc>
        <w:tc>
          <w:tcPr>
            <w:tcW w:w="4834" w:type="dxa"/>
            <w:gridSpan w:val="6"/>
            <w:shd w:val="clear" w:color="000000" w:fill="FFFFFF"/>
            <w:tcMar>
              <w:left w:w="34" w:type="dxa"/>
              <w:right w:w="34" w:type="dxa"/>
            </w:tcMar>
          </w:tcPr>
          <w:p w:rsidR="003E1716" w:rsidRPr="00EA03C0" w:rsidRDefault="00EA03C0">
            <w:pPr>
              <w:spacing w:after="0" w:line="240" w:lineRule="auto"/>
              <w:jc w:val="center"/>
              <w:rPr>
                <w:sz w:val="32"/>
                <w:szCs w:val="32"/>
                <w:lang w:val="ru-RU"/>
              </w:rPr>
            </w:pPr>
            <w:r w:rsidRPr="00EA03C0">
              <w:rPr>
                <w:rFonts w:ascii="Times New Roman" w:hAnsi="Times New Roman" w:cs="Times New Roman"/>
                <w:color w:val="000000"/>
                <w:sz w:val="32"/>
                <w:szCs w:val="32"/>
                <w:lang w:val="ru-RU"/>
              </w:rPr>
              <w:t>Методология и методы психологического исследования</w:t>
            </w:r>
          </w:p>
          <w:p w:rsidR="003E1716" w:rsidRPr="00EA03C0" w:rsidRDefault="00EA03C0">
            <w:pPr>
              <w:spacing w:after="0" w:line="240" w:lineRule="auto"/>
              <w:jc w:val="center"/>
              <w:rPr>
                <w:sz w:val="32"/>
                <w:szCs w:val="32"/>
                <w:lang w:val="ru-RU"/>
              </w:rPr>
            </w:pPr>
            <w:r w:rsidRPr="00EA03C0">
              <w:rPr>
                <w:rFonts w:ascii="Times New Roman" w:hAnsi="Times New Roman" w:cs="Times New Roman"/>
                <w:color w:val="000000"/>
                <w:sz w:val="32"/>
                <w:szCs w:val="32"/>
                <w:lang w:val="ru-RU"/>
              </w:rPr>
              <w:t>К.М.01.02</w:t>
            </w:r>
          </w:p>
        </w:tc>
        <w:tc>
          <w:tcPr>
            <w:tcW w:w="2839" w:type="dxa"/>
          </w:tcPr>
          <w:p w:rsidR="003E1716" w:rsidRPr="00EA03C0" w:rsidRDefault="003E1716">
            <w:pPr>
              <w:rPr>
                <w:lang w:val="ru-RU"/>
              </w:rPr>
            </w:pPr>
          </w:p>
        </w:tc>
      </w:tr>
      <w:tr w:rsidR="003E1716" w:rsidTr="00AD6F01">
        <w:trPr>
          <w:trHeight w:hRule="exact" w:val="277"/>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1716" w:rsidRPr="00AD6F01" w:rsidTr="00AD6F01">
        <w:trPr>
          <w:trHeight w:hRule="exact" w:val="1389"/>
        </w:trPr>
        <w:tc>
          <w:tcPr>
            <w:tcW w:w="425" w:type="dxa"/>
          </w:tcPr>
          <w:p w:rsidR="003E1716" w:rsidRDefault="003E1716"/>
        </w:tc>
        <w:tc>
          <w:tcPr>
            <w:tcW w:w="9815" w:type="dxa"/>
            <w:gridSpan w:val="9"/>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Направленность (профиль) программы: «Психология образования»</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E1716" w:rsidRPr="00AD6F01" w:rsidTr="00AD6F01">
        <w:trPr>
          <w:trHeight w:hRule="exact" w:val="972"/>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E1716" w:rsidRPr="00AD6F01" w:rsidTr="00AD6F01">
        <w:trPr>
          <w:trHeight w:hRule="exact" w:val="416"/>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1002" w:type="dxa"/>
            <w:gridSpan w:val="2"/>
          </w:tcPr>
          <w:p w:rsidR="003E1716" w:rsidRPr="00EA03C0" w:rsidRDefault="003E1716">
            <w:pPr>
              <w:rPr>
                <w:lang w:val="ru-RU"/>
              </w:rPr>
            </w:pPr>
          </w:p>
        </w:tc>
        <w:tc>
          <w:tcPr>
            <w:tcW w:w="2839" w:type="dxa"/>
          </w:tcPr>
          <w:p w:rsidR="003E1716" w:rsidRPr="00EA03C0" w:rsidRDefault="003E1716">
            <w:pPr>
              <w:rPr>
                <w:lang w:val="ru-RU"/>
              </w:rPr>
            </w:pPr>
          </w:p>
        </w:tc>
      </w:tr>
      <w:tr w:rsidR="003E1716" w:rsidTr="00AD6F01">
        <w:trPr>
          <w:trHeight w:hRule="exact" w:val="277"/>
        </w:trPr>
        <w:tc>
          <w:tcPr>
            <w:tcW w:w="3986" w:type="dxa"/>
            <w:gridSpan w:val="4"/>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155"/>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1716" w:rsidRPr="00AD6F01" w:rsidTr="00AD6F0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ПЕДАГОГ-ПСИХОЛОГ (ПСИХОЛОГ В СФЕРЕ ОБРАЗОВАНИЯ)</w:t>
            </w:r>
          </w:p>
        </w:tc>
      </w:tr>
      <w:tr w:rsidR="003E1716" w:rsidTr="00AD6F01">
        <w:trPr>
          <w:trHeight w:hRule="exact" w:val="402"/>
        </w:trPr>
        <w:tc>
          <w:tcPr>
            <w:tcW w:w="5122" w:type="dxa"/>
            <w:gridSpan w:val="6"/>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E1716" w:rsidTr="00AD6F01">
        <w:trPr>
          <w:trHeight w:hRule="exact" w:val="2670"/>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277"/>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716" w:rsidTr="00AD6F01">
        <w:trPr>
          <w:trHeight w:hRule="exact" w:val="1805"/>
        </w:trPr>
        <w:tc>
          <w:tcPr>
            <w:tcW w:w="10240" w:type="dxa"/>
            <w:gridSpan w:val="10"/>
            <w:shd w:val="clear" w:color="000000" w:fill="FFFFFF"/>
            <w:tcMar>
              <w:left w:w="34" w:type="dxa"/>
              <w:right w:w="34" w:type="dxa"/>
            </w:tcMar>
          </w:tcPr>
          <w:p w:rsidR="003E1716" w:rsidRPr="00EA03C0" w:rsidRDefault="00F57E5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A03C0" w:rsidRPr="00EA03C0">
              <w:rPr>
                <w:rFonts w:ascii="Times New Roman" w:hAnsi="Times New Roman" w:cs="Times New Roman"/>
                <w:color w:val="000000"/>
                <w:sz w:val="24"/>
                <w:szCs w:val="24"/>
                <w:lang w:val="ru-RU"/>
              </w:rPr>
              <w:t xml:space="preserve"> года набора</w:t>
            </w:r>
          </w:p>
          <w:p w:rsidR="003E1716" w:rsidRPr="00EA03C0" w:rsidRDefault="003E1716">
            <w:pPr>
              <w:spacing w:after="0" w:line="240" w:lineRule="auto"/>
              <w:jc w:val="center"/>
              <w:rPr>
                <w:sz w:val="24"/>
                <w:szCs w:val="24"/>
                <w:lang w:val="ru-RU"/>
              </w:rPr>
            </w:pP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 2021-2022 учебный год</w:t>
            </w:r>
          </w:p>
          <w:p w:rsidR="003E1716" w:rsidRPr="00EA03C0" w:rsidRDefault="003E1716">
            <w:pPr>
              <w:spacing w:after="0" w:line="240" w:lineRule="auto"/>
              <w:jc w:val="center"/>
              <w:rPr>
                <w:sz w:val="24"/>
                <w:szCs w:val="24"/>
                <w:lang w:val="ru-RU"/>
              </w:rPr>
            </w:pPr>
          </w:p>
          <w:p w:rsidR="003E1716" w:rsidRDefault="00EA03C0">
            <w:pPr>
              <w:spacing w:after="0" w:line="240" w:lineRule="auto"/>
              <w:jc w:val="center"/>
              <w:rPr>
                <w:sz w:val="24"/>
                <w:szCs w:val="24"/>
              </w:rPr>
            </w:pPr>
            <w:r>
              <w:rPr>
                <w:rFonts w:ascii="Times New Roman" w:hAnsi="Times New Roman" w:cs="Times New Roman"/>
                <w:color w:val="000000"/>
                <w:sz w:val="24"/>
                <w:szCs w:val="24"/>
              </w:rPr>
              <w:t>Омск, 2021</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716">
        <w:trPr>
          <w:trHeight w:hRule="exact" w:val="2222"/>
        </w:trPr>
        <w:tc>
          <w:tcPr>
            <w:tcW w:w="10788"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lastRenderedPageBreak/>
              <w:t>Составитель:</w:t>
            </w:r>
          </w:p>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EA03C0">
              <w:rPr>
                <w:rFonts w:ascii="Times New Roman" w:hAnsi="Times New Roman" w:cs="Times New Roman"/>
                <w:color w:val="000000"/>
                <w:sz w:val="24"/>
                <w:szCs w:val="24"/>
                <w:lang w:val="ru-RU"/>
              </w:rPr>
              <w:t>Пинигин В.Г.</w:t>
            </w:r>
          </w:p>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E1716" w:rsidRDefault="00EA03C0">
            <w:pPr>
              <w:spacing w:after="0" w:line="240" w:lineRule="auto"/>
              <w:rPr>
                <w:sz w:val="24"/>
                <w:szCs w:val="24"/>
              </w:rPr>
            </w:pPr>
            <w:r>
              <w:rPr>
                <w:rFonts w:ascii="Times New Roman" w:hAnsi="Times New Roman" w:cs="Times New Roman"/>
                <w:color w:val="000000"/>
                <w:sz w:val="24"/>
                <w:szCs w:val="24"/>
              </w:rPr>
              <w:t>Протокол от 30.08.2021 г.  №1</w:t>
            </w:r>
          </w:p>
        </w:tc>
      </w:tr>
      <w:tr w:rsidR="003E1716" w:rsidRPr="00AD6F01">
        <w:trPr>
          <w:trHeight w:hRule="exact" w:val="277"/>
        </w:trPr>
        <w:tc>
          <w:tcPr>
            <w:tcW w:w="10788"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A03C0">
              <w:rPr>
                <w:rFonts w:ascii="Times New Roman" w:hAnsi="Times New Roman" w:cs="Times New Roman"/>
                <w:color w:val="000000"/>
                <w:sz w:val="24"/>
                <w:szCs w:val="24"/>
                <w:lang w:val="ru-RU"/>
              </w:rPr>
              <w:t>Лопанова Е.В.</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716">
        <w:trPr>
          <w:trHeight w:hRule="exact" w:val="555"/>
        </w:trPr>
        <w:tc>
          <w:tcPr>
            <w:tcW w:w="9640" w:type="dxa"/>
          </w:tcPr>
          <w:p w:rsidR="003E1716" w:rsidRDefault="003E1716"/>
        </w:tc>
      </w:tr>
      <w:tr w:rsidR="003E1716">
        <w:trPr>
          <w:trHeight w:hRule="exact" w:val="8751"/>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Наименование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9     Методические указания для обучающихся по освоению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E1716" w:rsidRDefault="00EA03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rsidRPr="00AD6F01">
        <w:trPr>
          <w:trHeight w:hRule="exact" w:val="27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E1716" w:rsidRPr="00AD6F01">
        <w:trPr>
          <w:trHeight w:hRule="exact" w:val="14889"/>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A03C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2021/2022 учебного года: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AD6F01">
        <w:trPr>
          <w:trHeight w:hRule="exact" w:val="1396"/>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lastRenderedPageBreak/>
              <w:t>1. Наименование дисциплины: К.М.01.02 «Методология и методы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716" w:rsidRPr="00AD6F01">
        <w:trPr>
          <w:trHeight w:hRule="exact" w:val="3669"/>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A03C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Код компетенции: ПК-4</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Способен использовать методы диагностики развития, общения, деятельности детей и обучающихся</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rsidR="003E1716" w:rsidRPr="00AD6F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ПК-4.2 уметь подбирать диагностический инструментарий, адекватный целям исследования</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rsidR="003E1716" w:rsidRPr="00AD6F01">
        <w:trPr>
          <w:trHeight w:hRule="exact" w:val="277"/>
        </w:trPr>
        <w:tc>
          <w:tcPr>
            <w:tcW w:w="9640" w:type="dxa"/>
          </w:tcPr>
          <w:p w:rsidR="003E1716" w:rsidRPr="00EA03C0" w:rsidRDefault="003E1716">
            <w:pPr>
              <w:rPr>
                <w:lang w:val="ru-RU"/>
              </w:rPr>
            </w:pP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Код компетенции: ПК-7</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AD6F0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3E1716" w:rsidRPr="00AD6F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1716" w:rsidRPr="00AD6F0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lastRenderedPageBreak/>
              <w:t>Код компетенции: УК-1</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E1716">
        <w:trPr>
          <w:trHeight w:hRule="exact" w:val="585"/>
        </w:trPr>
        <w:tc>
          <w:tcPr>
            <w:tcW w:w="9654" w:type="dxa"/>
            <w:gridSpan w:val="4"/>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AD6F0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УК-1.5 уметь определять и оценивать практические последствия возможных решений задач</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УК-1.7 навыком грамотно, логично, аргументированно формировать собственные суждения и оценки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УК-1.8 владеть навыком обоснования действия, определять возможности и ограничения их применимости</w:t>
            </w:r>
          </w:p>
        </w:tc>
      </w:tr>
      <w:tr w:rsidR="003E1716" w:rsidRPr="00AD6F01">
        <w:trPr>
          <w:trHeight w:hRule="exact" w:val="416"/>
        </w:trPr>
        <w:tc>
          <w:tcPr>
            <w:tcW w:w="3970" w:type="dxa"/>
          </w:tcPr>
          <w:p w:rsidR="003E1716" w:rsidRPr="00EA03C0" w:rsidRDefault="003E1716">
            <w:pPr>
              <w:rPr>
                <w:lang w:val="ru-RU"/>
              </w:rPr>
            </w:pPr>
          </w:p>
        </w:tc>
        <w:tc>
          <w:tcPr>
            <w:tcW w:w="3828" w:type="dxa"/>
          </w:tcPr>
          <w:p w:rsidR="003E1716" w:rsidRPr="00EA03C0" w:rsidRDefault="003E1716">
            <w:pPr>
              <w:rPr>
                <w:lang w:val="ru-RU"/>
              </w:rPr>
            </w:pPr>
          </w:p>
        </w:tc>
        <w:tc>
          <w:tcPr>
            <w:tcW w:w="852" w:type="dxa"/>
          </w:tcPr>
          <w:p w:rsidR="003E1716" w:rsidRPr="00EA03C0" w:rsidRDefault="003E1716">
            <w:pPr>
              <w:rPr>
                <w:lang w:val="ru-RU"/>
              </w:rPr>
            </w:pPr>
          </w:p>
        </w:tc>
        <w:tc>
          <w:tcPr>
            <w:tcW w:w="993" w:type="dxa"/>
          </w:tcPr>
          <w:p w:rsidR="003E1716" w:rsidRPr="00EA03C0" w:rsidRDefault="003E1716">
            <w:pPr>
              <w:rPr>
                <w:lang w:val="ru-RU"/>
              </w:rPr>
            </w:pPr>
          </w:p>
        </w:tc>
      </w:tr>
      <w:tr w:rsidR="003E1716" w:rsidRPr="00AD6F01">
        <w:trPr>
          <w:trHeight w:hRule="exact" w:val="304"/>
        </w:trPr>
        <w:tc>
          <w:tcPr>
            <w:tcW w:w="9654" w:type="dxa"/>
            <w:gridSpan w:val="4"/>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E1716" w:rsidRPr="00AD6F01">
        <w:trPr>
          <w:trHeight w:hRule="exact" w:val="2046"/>
        </w:trPr>
        <w:tc>
          <w:tcPr>
            <w:tcW w:w="9654" w:type="dxa"/>
            <w:gridSpan w:val="4"/>
            <w:shd w:val="clear" w:color="000000" w:fill="FFFFFF"/>
            <w:tcMar>
              <w:left w:w="34" w:type="dxa"/>
              <w:right w:w="34" w:type="dxa"/>
            </w:tcMar>
          </w:tcPr>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Дисциплина К.М.01.02 «Методология и методы психологического исследования»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E1716" w:rsidRPr="00AD6F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Коды</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форми-</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руемых</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компе-</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тенций</w:t>
            </w:r>
          </w:p>
        </w:tc>
      </w:tr>
      <w:tr w:rsidR="003E17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3E1716"/>
        </w:tc>
      </w:tr>
      <w:tr w:rsidR="003E1716" w:rsidRPr="00AD6F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3E1716">
            <w:pPr>
              <w:rPr>
                <w:lang w:val="ru-RU"/>
              </w:rPr>
            </w:pPr>
          </w:p>
        </w:tc>
      </w:tr>
      <w:tr w:rsidR="003E171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Введение в профессиональную психолого-педагогическую деятельность</w:t>
            </w:r>
          </w:p>
          <w:p w:rsidR="003E1716" w:rsidRPr="00EA03C0" w:rsidRDefault="003E1716">
            <w:pPr>
              <w:spacing w:after="0" w:line="240" w:lineRule="auto"/>
              <w:jc w:val="center"/>
              <w:rPr>
                <w:lang w:val="ru-RU"/>
              </w:rPr>
            </w:pPr>
          </w:p>
          <w:p w:rsidR="003E1716" w:rsidRDefault="00EA03C0">
            <w:pPr>
              <w:spacing w:after="0" w:line="240" w:lineRule="auto"/>
              <w:jc w:val="center"/>
            </w:pPr>
            <w:r>
              <w:rPr>
                <w:rFonts w:ascii="Times New Roman" w:hAnsi="Times New Roman" w:cs="Times New Roman"/>
                <w:color w:val="000000"/>
              </w:rPr>
              <w:t>Общая и экспериментальная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Психолого-педагогическая диагностика</w:t>
            </w:r>
          </w:p>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Методы анализа эмпирических данных в психологии</w:t>
            </w:r>
          </w:p>
          <w:p w:rsidR="003E1716" w:rsidRPr="00EA03C0" w:rsidRDefault="003E1716">
            <w:pPr>
              <w:spacing w:after="0" w:line="240" w:lineRule="auto"/>
              <w:jc w:val="center"/>
              <w:rPr>
                <w:lang w:val="ru-RU"/>
              </w:rPr>
            </w:pPr>
          </w:p>
          <w:p w:rsidR="003E1716" w:rsidRDefault="00EA03C0">
            <w:pPr>
              <w:spacing w:after="0" w:line="240" w:lineRule="auto"/>
              <w:jc w:val="center"/>
            </w:pPr>
            <w:r>
              <w:rPr>
                <w:rFonts w:ascii="Times New Roman" w:hAnsi="Times New Roman" w:cs="Times New Roman"/>
                <w:color w:val="000000"/>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УК-1, ПК-4, ПК-7</w:t>
            </w:r>
          </w:p>
        </w:tc>
      </w:tr>
      <w:tr w:rsidR="003E1716" w:rsidRPr="00AD6F01">
        <w:trPr>
          <w:trHeight w:hRule="exact" w:val="1264"/>
        </w:trPr>
        <w:tc>
          <w:tcPr>
            <w:tcW w:w="9654" w:type="dxa"/>
            <w:gridSpan w:val="4"/>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716">
        <w:trPr>
          <w:trHeight w:hRule="exact" w:val="723"/>
        </w:trPr>
        <w:tc>
          <w:tcPr>
            <w:tcW w:w="9654" w:type="dxa"/>
            <w:gridSpan w:val="4"/>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E1716" w:rsidRDefault="00EA03C0">
            <w:pPr>
              <w:spacing w:after="0" w:line="240" w:lineRule="auto"/>
              <w:jc w:val="center"/>
              <w:rPr>
                <w:sz w:val="24"/>
                <w:szCs w:val="24"/>
              </w:rPr>
            </w:pPr>
            <w:r>
              <w:rPr>
                <w:rFonts w:ascii="Times New Roman" w:hAnsi="Times New Roman" w:cs="Times New Roman"/>
                <w:color w:val="000000"/>
                <w:sz w:val="24"/>
                <w:szCs w:val="24"/>
              </w:rPr>
              <w:t>Из них:</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54</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0</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52</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36</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17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экзамены 2</w:t>
            </w:r>
          </w:p>
        </w:tc>
      </w:tr>
      <w:tr w:rsidR="003E1716">
        <w:trPr>
          <w:trHeight w:hRule="exact" w:val="277"/>
        </w:trPr>
        <w:tc>
          <w:tcPr>
            <w:tcW w:w="5671" w:type="dxa"/>
          </w:tcPr>
          <w:p w:rsidR="003E1716" w:rsidRDefault="003E1716"/>
        </w:tc>
        <w:tc>
          <w:tcPr>
            <w:tcW w:w="1702" w:type="dxa"/>
          </w:tcPr>
          <w:p w:rsidR="003E1716" w:rsidRDefault="003E1716"/>
        </w:tc>
        <w:tc>
          <w:tcPr>
            <w:tcW w:w="426" w:type="dxa"/>
          </w:tcPr>
          <w:p w:rsidR="003E1716" w:rsidRDefault="003E1716"/>
        </w:tc>
        <w:tc>
          <w:tcPr>
            <w:tcW w:w="710" w:type="dxa"/>
          </w:tcPr>
          <w:p w:rsidR="003E1716" w:rsidRDefault="003E1716"/>
        </w:tc>
        <w:tc>
          <w:tcPr>
            <w:tcW w:w="1135" w:type="dxa"/>
          </w:tcPr>
          <w:p w:rsidR="003E1716" w:rsidRDefault="003E1716"/>
        </w:tc>
      </w:tr>
      <w:tr w:rsidR="003E1716">
        <w:trPr>
          <w:trHeight w:hRule="exact" w:val="1666"/>
        </w:trPr>
        <w:tc>
          <w:tcPr>
            <w:tcW w:w="9654" w:type="dxa"/>
            <w:gridSpan w:val="5"/>
            <w:shd w:val="clear" w:color="000000" w:fill="FFFFFF"/>
            <w:tcMar>
              <w:left w:w="34" w:type="dxa"/>
              <w:right w:w="34" w:type="dxa"/>
            </w:tcMar>
          </w:tcPr>
          <w:p w:rsidR="003E1716" w:rsidRPr="00EA03C0" w:rsidRDefault="003E1716">
            <w:pPr>
              <w:spacing w:after="0" w:line="240" w:lineRule="auto"/>
              <w:jc w:val="center"/>
              <w:rPr>
                <w:sz w:val="24"/>
                <w:szCs w:val="24"/>
                <w:lang w:val="ru-RU"/>
              </w:rPr>
            </w:pPr>
          </w:p>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16" w:rsidRPr="00EA03C0" w:rsidRDefault="003E1716">
            <w:pPr>
              <w:spacing w:after="0" w:line="240" w:lineRule="auto"/>
              <w:jc w:val="center"/>
              <w:rPr>
                <w:sz w:val="24"/>
                <w:szCs w:val="24"/>
                <w:lang w:val="ru-RU"/>
              </w:rPr>
            </w:pPr>
          </w:p>
          <w:p w:rsidR="003E1716" w:rsidRDefault="00EA03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1716">
        <w:trPr>
          <w:trHeight w:hRule="exact" w:val="416"/>
        </w:trPr>
        <w:tc>
          <w:tcPr>
            <w:tcW w:w="5671" w:type="dxa"/>
          </w:tcPr>
          <w:p w:rsidR="003E1716" w:rsidRDefault="003E1716"/>
        </w:tc>
        <w:tc>
          <w:tcPr>
            <w:tcW w:w="1702" w:type="dxa"/>
          </w:tcPr>
          <w:p w:rsidR="003E1716" w:rsidRDefault="003E1716"/>
        </w:tc>
        <w:tc>
          <w:tcPr>
            <w:tcW w:w="426" w:type="dxa"/>
          </w:tcPr>
          <w:p w:rsidR="003E1716" w:rsidRDefault="003E1716"/>
        </w:tc>
        <w:tc>
          <w:tcPr>
            <w:tcW w:w="710" w:type="dxa"/>
          </w:tcPr>
          <w:p w:rsidR="003E1716" w:rsidRDefault="003E1716"/>
        </w:tc>
        <w:tc>
          <w:tcPr>
            <w:tcW w:w="1135" w:type="dxa"/>
          </w:tcPr>
          <w:p w:rsidR="003E1716" w:rsidRDefault="003E1716"/>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Часов</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Практические методы психологческих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52</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36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r>
      <w:tr w:rsidR="003E17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144</w:t>
            </w:r>
          </w:p>
        </w:tc>
      </w:tr>
      <w:tr w:rsidR="003E1716" w:rsidRPr="00AD6F01">
        <w:trPr>
          <w:trHeight w:hRule="exact" w:val="3626"/>
        </w:trPr>
        <w:tc>
          <w:tcPr>
            <w:tcW w:w="9654" w:type="dxa"/>
            <w:gridSpan w:val="5"/>
            <w:shd w:val="clear" w:color="000000" w:fill="FFFFFF"/>
            <w:tcMar>
              <w:left w:w="34" w:type="dxa"/>
              <w:right w:w="34" w:type="dxa"/>
            </w:tcMar>
          </w:tcPr>
          <w:p w:rsidR="003E1716" w:rsidRPr="00EA03C0" w:rsidRDefault="003E1716">
            <w:pPr>
              <w:spacing w:after="0" w:line="240" w:lineRule="auto"/>
              <w:jc w:val="both"/>
              <w:rPr>
                <w:sz w:val="20"/>
                <w:szCs w:val="20"/>
                <w:lang w:val="ru-RU"/>
              </w:rPr>
            </w:pP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Примечания:</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AD6F01">
        <w:trPr>
          <w:trHeight w:hRule="exact" w:val="14213"/>
        </w:trPr>
        <w:tc>
          <w:tcPr>
            <w:tcW w:w="9654" w:type="dxa"/>
            <w:shd w:val="clear" w:color="000000" w:fill="FFFFFF"/>
            <w:tcMar>
              <w:left w:w="34" w:type="dxa"/>
              <w:right w:w="34" w:type="dxa"/>
            </w:tcMar>
          </w:tcPr>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A03C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A03C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1716" w:rsidRPr="00F57E58"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A03C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F57E58">
              <w:rPr>
                <w:rFonts w:ascii="Times New Roman" w:hAnsi="Times New Roman" w:cs="Times New Roman"/>
                <w:color w:val="000000"/>
                <w:sz w:val="20"/>
                <w:szCs w:val="20"/>
                <w:lang w:val="ru-RU"/>
              </w:rPr>
              <w:t>Академии, принятому на основании заявления обуча-ющегося).</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психологческих х исследований</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1637"/>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lastRenderedPageBreak/>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E1716">
        <w:trPr>
          <w:trHeight w:hRule="exact" w:val="826"/>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психологического исследования. </w:t>
            </w:r>
            <w:r>
              <w:rPr>
                <w:rFonts w:ascii="Times New Roman" w:hAnsi="Times New Roman" w:cs="Times New Roman"/>
                <w:color w:val="000000"/>
                <w:sz w:val="24"/>
                <w:szCs w:val="24"/>
              </w:rPr>
              <w:t>Анализ. Синтез. Обобщение. Абстрагирование. Систематизация. Моделирование. Психолого-педагогическое проектирование.</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E1716" w:rsidRPr="00F57E58">
        <w:trPr>
          <w:trHeight w:hRule="exact" w:val="163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E1716">
        <w:trPr>
          <w:trHeight w:hRule="exact" w:val="2448"/>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E1716">
        <w:trPr>
          <w:trHeight w:hRule="exact" w:val="2178"/>
        </w:trPr>
        <w:tc>
          <w:tcPr>
            <w:tcW w:w="9654" w:type="dxa"/>
            <w:shd w:val="clear" w:color="000000" w:fill="FFFFFF"/>
            <w:tcMar>
              <w:left w:w="34" w:type="dxa"/>
              <w:right w:w="34" w:type="dxa"/>
            </w:tcMar>
          </w:tcPr>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1.Методологические принципы психологии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2.Психические явления как предмет психологического исследования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3.Структура научно-познавательной деятельности (В.И. Гинецинский)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3E1716" w:rsidRDefault="00EA03C0">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E1716" w:rsidRPr="00F57E58">
        <w:trPr>
          <w:trHeight w:hRule="exact" w:val="136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1.Цели и задачи исследования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Понятие ошибки выборки. Заданная надежность предсказания выборочного оценивания.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«Взвешивание» выборки: причины и     процедура.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 Определение объема выборки. Оптимальный объем  выборки.</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E1716" w:rsidRPr="00F57E58">
        <w:trPr>
          <w:trHeight w:hRule="exact" w:val="163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 Экспериментальные стратегии и планы</w:t>
            </w:r>
          </w:p>
          <w:p w:rsidR="003E1716" w:rsidRPr="00F57E58"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Эксперименты   Г.  </w:t>
            </w:r>
            <w:r w:rsidRPr="00F57E58">
              <w:rPr>
                <w:rFonts w:ascii="Times New Roman" w:hAnsi="Times New Roman" w:cs="Times New Roman"/>
                <w:color w:val="000000"/>
                <w:sz w:val="24"/>
                <w:szCs w:val="24"/>
                <w:lang w:val="ru-RU"/>
              </w:rPr>
              <w:t>Гарфинкеля.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r w:rsidR="003E1716" w:rsidRPr="00F57E58">
        <w:trPr>
          <w:trHeight w:hRule="exact" w:val="319"/>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3E1716" w:rsidRPr="00F57E58">
        <w:trPr>
          <w:trHeight w:hRule="exact" w:val="109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Метод факторного анализа в психологическом исследовании.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Способы презентации полученных данных.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3E1716">
        <w:trPr>
          <w:trHeight w:hRule="exact" w:val="461"/>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E1716" w:rsidRPr="00F57E58">
        <w:trPr>
          <w:trHeight w:hRule="exact" w:val="1958"/>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Специфика научно-познавательной деятельности.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3.Объяснительные и методологические принципы психологии.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4.Планирование и организация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5. Предмет и объект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3E1716">
        <w:trPr>
          <w:trHeight w:hRule="exact" w:val="322"/>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3E1716">
        <w:trPr>
          <w:trHeight w:hRule="exact" w:val="141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1.Актуальность психологического исследования и научная проблема</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2.Научный аппарат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Качественные и количественные методы в прикладном исследовании психологических проблем.</w:t>
            </w:r>
          </w:p>
          <w:p w:rsidR="003E1716" w:rsidRDefault="00EA03C0">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3E1716">
        <w:trPr>
          <w:trHeight w:hRule="exact" w:val="322"/>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психологческих исследований</w:t>
            </w:r>
          </w:p>
        </w:tc>
      </w:tr>
      <w:tr w:rsidR="003E1716" w:rsidRPr="00F57E58">
        <w:trPr>
          <w:trHeight w:hRule="exact" w:val="141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Классификация методов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Место и роль эксперимента в психологических науках.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Использование методик эксперимента и наблюдения.</w:t>
            </w:r>
          </w:p>
        </w:tc>
      </w:tr>
      <w:tr w:rsidR="003E1716" w:rsidRPr="00F57E58">
        <w:trPr>
          <w:trHeight w:hRule="exact" w:val="322"/>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E1716" w:rsidRPr="00F57E58">
        <w:trPr>
          <w:trHeight w:hRule="exact" w:val="114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Способы обработки результатов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Анализ полученных данных.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Интерпретация полученных данных.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Составление отчета, основные требования к нему.</w:t>
            </w:r>
          </w:p>
        </w:tc>
      </w:tr>
      <w:tr w:rsidR="003E1716" w:rsidRPr="00AD6F01">
        <w:trPr>
          <w:trHeight w:hRule="exact" w:val="85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E1716" w:rsidRPr="00AD6F01">
        <w:trPr>
          <w:trHeight w:hRule="exact" w:val="4912"/>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0.</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716">
        <w:trPr>
          <w:trHeight w:hRule="exact" w:val="99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E1716" w:rsidRDefault="00EA03C0">
            <w:pPr>
              <w:spacing w:after="0" w:line="240" w:lineRule="auto"/>
              <w:rPr>
                <w:sz w:val="24"/>
                <w:szCs w:val="24"/>
              </w:rPr>
            </w:pPr>
            <w:r>
              <w:rPr>
                <w:rFonts w:ascii="Times New Roman" w:hAnsi="Times New Roman" w:cs="Times New Roman"/>
                <w:b/>
                <w:color w:val="000000"/>
                <w:sz w:val="24"/>
                <w:szCs w:val="24"/>
              </w:rPr>
              <w:t>Основная:</w:t>
            </w:r>
          </w:p>
        </w:tc>
      </w:tr>
      <w:tr w:rsidR="003E1716" w:rsidRPr="00F57E58">
        <w:trPr>
          <w:trHeight w:hRule="exact" w:val="826"/>
        </w:trPr>
        <w:tc>
          <w:tcPr>
            <w:tcW w:w="9654" w:type="dxa"/>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ч.</w:t>
            </w:r>
            <w:r w:rsidRPr="00EA03C0">
              <w:rPr>
                <w:lang w:val="ru-RU"/>
              </w:rPr>
              <w:t xml:space="preserve"> </w:t>
            </w:r>
            <w:r w:rsidRPr="00EA03C0">
              <w:rPr>
                <w:rFonts w:ascii="Times New Roman" w:hAnsi="Times New Roman" w:cs="Times New Roman"/>
                <w:color w:val="000000"/>
                <w:sz w:val="24"/>
                <w:szCs w:val="24"/>
                <w:lang w:val="ru-RU"/>
              </w:rPr>
              <w:t>Часть</w:t>
            </w:r>
            <w:r w:rsidRPr="00EA03C0">
              <w:rPr>
                <w:lang w:val="ru-RU"/>
              </w:rPr>
              <w:t xml:space="preserve"> </w:t>
            </w: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Корнилова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240</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978-5-534-05186-5.</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4" w:history="1">
              <w:r w:rsidR="0058618E">
                <w:rPr>
                  <w:rStyle w:val="a3"/>
                  <w:lang w:val="ru-RU"/>
                </w:rPr>
                <w:t>https://urait.ru/bcode/437469</w:t>
              </w:r>
            </w:hyperlink>
            <w:r w:rsidRPr="00EA03C0">
              <w:rPr>
                <w:lang w:val="ru-RU"/>
              </w:rPr>
              <w:t xml:space="preserve"> </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E1716" w:rsidRPr="00F57E58">
        <w:trPr>
          <w:trHeight w:hRule="exact" w:val="826"/>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lastRenderedPageBreak/>
              <w:t>2.</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ч.</w:t>
            </w:r>
            <w:r w:rsidRPr="00EA03C0">
              <w:rPr>
                <w:lang w:val="ru-RU"/>
              </w:rPr>
              <w:t xml:space="preserve"> </w:t>
            </w:r>
            <w:r w:rsidRPr="00EA03C0">
              <w:rPr>
                <w:rFonts w:ascii="Times New Roman" w:hAnsi="Times New Roman" w:cs="Times New Roman"/>
                <w:color w:val="000000"/>
                <w:sz w:val="24"/>
                <w:szCs w:val="24"/>
                <w:lang w:val="ru-RU"/>
              </w:rPr>
              <w:t>Часть</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Корнилова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174</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978-5-534-05187-2.</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5" w:history="1">
              <w:r w:rsidR="0058618E">
                <w:rPr>
                  <w:rStyle w:val="a3"/>
                  <w:lang w:val="ru-RU"/>
                </w:rPr>
                <w:t>https://urait.ru/bcode/437470</w:t>
              </w:r>
            </w:hyperlink>
            <w:r w:rsidRPr="00EA03C0">
              <w:rPr>
                <w:lang w:val="ru-RU"/>
              </w:rPr>
              <w:t xml:space="preserve"> </w:t>
            </w:r>
          </w:p>
        </w:tc>
      </w:tr>
      <w:tr w:rsidR="003E1716" w:rsidRPr="00F57E58">
        <w:trPr>
          <w:trHeight w:hRule="exact" w:val="555"/>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3.</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Константинов</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255</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978-5-534-04411-9.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6" w:history="1">
              <w:r w:rsidR="0058618E">
                <w:rPr>
                  <w:rStyle w:val="a3"/>
                  <w:lang w:val="ru-RU"/>
                </w:rPr>
                <w:t>https://urait.ru/bcode/438242</w:t>
              </w:r>
            </w:hyperlink>
            <w:r w:rsidRPr="00EA03C0">
              <w:rPr>
                <w:lang w:val="ru-RU"/>
              </w:rPr>
              <w:t xml:space="preserve"> </w:t>
            </w:r>
          </w:p>
        </w:tc>
      </w:tr>
      <w:tr w:rsidR="003E1716">
        <w:trPr>
          <w:trHeight w:hRule="exact" w:val="304"/>
        </w:trPr>
        <w:tc>
          <w:tcPr>
            <w:tcW w:w="285" w:type="dxa"/>
          </w:tcPr>
          <w:p w:rsidR="003E1716" w:rsidRPr="00EA03C0" w:rsidRDefault="003E1716">
            <w:pPr>
              <w:rPr>
                <w:lang w:val="ru-RU"/>
              </w:rPr>
            </w:pPr>
          </w:p>
        </w:tc>
        <w:tc>
          <w:tcPr>
            <w:tcW w:w="9370" w:type="dxa"/>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Дополнительная:</w:t>
            </w:r>
          </w:p>
        </w:tc>
      </w:tr>
      <w:tr w:rsidR="003E1716" w:rsidRPr="00F57E58">
        <w:trPr>
          <w:trHeight w:hRule="exact" w:val="799"/>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Общая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и</w:t>
            </w:r>
            <w:r w:rsidRPr="00EA03C0">
              <w:rPr>
                <w:lang w:val="ru-RU"/>
              </w:rPr>
              <w:t xml:space="preserve"> </w:t>
            </w:r>
            <w:r w:rsidRPr="00EA03C0">
              <w:rPr>
                <w:rFonts w:ascii="Times New Roman" w:hAnsi="Times New Roman" w:cs="Times New Roman"/>
                <w:color w:val="000000"/>
                <w:sz w:val="24"/>
                <w:szCs w:val="24"/>
                <w:lang w:val="ru-RU"/>
              </w:rPr>
              <w:t>психологический</w:t>
            </w:r>
            <w:r w:rsidRPr="00EA03C0">
              <w:rPr>
                <w:lang w:val="ru-RU"/>
              </w:rPr>
              <w:t xml:space="preserve"> </w:t>
            </w:r>
            <w:r w:rsidRPr="00EA03C0">
              <w:rPr>
                <w:rFonts w:ascii="Times New Roman" w:hAnsi="Times New Roman" w:cs="Times New Roman"/>
                <w:color w:val="000000"/>
                <w:sz w:val="24"/>
                <w:szCs w:val="24"/>
                <w:lang w:val="ru-RU"/>
              </w:rPr>
              <w:t>практикум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Рамендик</w:t>
            </w:r>
            <w:r w:rsidRPr="00EA03C0">
              <w:rPr>
                <w:lang w:val="ru-RU"/>
              </w:rPr>
              <w:t xml:space="preserve"> </w:t>
            </w:r>
            <w:r w:rsidRPr="00EA03C0">
              <w:rPr>
                <w:rFonts w:ascii="Times New Roman" w:hAnsi="Times New Roman" w:cs="Times New Roman"/>
                <w:color w:val="000000"/>
                <w:sz w:val="24"/>
                <w:szCs w:val="24"/>
                <w:lang w:val="ru-RU"/>
              </w:rPr>
              <w:t>Д.</w:t>
            </w:r>
            <w:r w:rsidRPr="00EA03C0">
              <w:rPr>
                <w:lang w:val="ru-RU"/>
              </w:rPr>
              <w:t xml:space="preserve"> </w:t>
            </w:r>
            <w:r w:rsidRPr="00EA03C0">
              <w:rPr>
                <w:rFonts w:ascii="Times New Roman" w:hAnsi="Times New Roman" w:cs="Times New Roman"/>
                <w:color w:val="000000"/>
                <w:sz w:val="24"/>
                <w:szCs w:val="24"/>
                <w:lang w:val="ru-RU"/>
              </w:rPr>
              <w:t>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274</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978-5-534-07651-6.</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7" w:history="1">
              <w:r w:rsidR="0058618E">
                <w:rPr>
                  <w:rStyle w:val="a3"/>
                  <w:lang w:val="ru-RU"/>
                </w:rPr>
                <w:t>https://urait.ru/bcode/434160</w:t>
              </w:r>
            </w:hyperlink>
            <w:r w:rsidRPr="00EA03C0">
              <w:rPr>
                <w:lang w:val="ru-RU"/>
              </w:rPr>
              <w:t xml:space="preserve"> </w:t>
            </w:r>
          </w:p>
        </w:tc>
      </w:tr>
      <w:tr w:rsidR="003E1716" w:rsidRPr="00F57E58">
        <w:trPr>
          <w:trHeight w:hRule="exact" w:val="826"/>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Общая</w:t>
            </w:r>
            <w:r w:rsidRPr="00EA03C0">
              <w:rPr>
                <w:lang w:val="ru-RU"/>
              </w:rPr>
              <w:t xml:space="preserve"> </w:t>
            </w:r>
            <w:r w:rsidRPr="00EA03C0">
              <w:rPr>
                <w:rFonts w:ascii="Times New Roman" w:hAnsi="Times New Roman" w:cs="Times New Roman"/>
                <w:color w:val="000000"/>
                <w:sz w:val="24"/>
                <w:szCs w:val="24"/>
                <w:lang w:val="ru-RU"/>
              </w:rPr>
              <w:t>и</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Практикум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Диянова</w:t>
            </w:r>
            <w:r w:rsidRPr="00EA03C0">
              <w:rPr>
                <w:lang w:val="ru-RU"/>
              </w:rPr>
              <w:t xml:space="preserve"> </w:t>
            </w:r>
            <w:r w:rsidRPr="00EA03C0">
              <w:rPr>
                <w:rFonts w:ascii="Times New Roman" w:hAnsi="Times New Roman" w:cs="Times New Roman"/>
                <w:color w:val="000000"/>
                <w:sz w:val="24"/>
                <w:szCs w:val="24"/>
                <w:lang w:val="ru-RU"/>
              </w:rPr>
              <w:t>З.</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Щеголева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М.,</w:t>
            </w:r>
            <w:r w:rsidRPr="00EA03C0">
              <w:rPr>
                <w:lang w:val="ru-RU"/>
              </w:rPr>
              <w:t xml:space="preserve"> </w:t>
            </w:r>
            <w:r w:rsidRPr="00EA03C0">
              <w:rPr>
                <w:rFonts w:ascii="Times New Roman" w:hAnsi="Times New Roman" w:cs="Times New Roman"/>
                <w:color w:val="000000"/>
                <w:sz w:val="24"/>
                <w:szCs w:val="24"/>
                <w:lang w:val="ru-RU"/>
              </w:rPr>
              <w:t>Фролова</w:t>
            </w:r>
            <w:r w:rsidRPr="00EA03C0">
              <w:rPr>
                <w:lang w:val="ru-RU"/>
              </w:rPr>
              <w:t xml:space="preserve"> </w:t>
            </w:r>
            <w:r w:rsidRPr="00EA03C0">
              <w:rPr>
                <w:rFonts w:ascii="Times New Roman" w:hAnsi="Times New Roman" w:cs="Times New Roman"/>
                <w:color w:val="000000"/>
                <w:sz w:val="24"/>
                <w:szCs w:val="24"/>
                <w:lang w:val="ru-RU"/>
              </w:rPr>
              <w:t>О.</w:t>
            </w:r>
            <w:r w:rsidRPr="00EA03C0">
              <w:rPr>
                <w:lang w:val="ru-RU"/>
              </w:rPr>
              <w:t xml:space="preserve"> </w:t>
            </w:r>
            <w:r w:rsidRPr="00EA03C0">
              <w:rPr>
                <w:rFonts w:ascii="Times New Roman" w:hAnsi="Times New Roman" w:cs="Times New Roman"/>
                <w:color w:val="000000"/>
                <w:sz w:val="24"/>
                <w:szCs w:val="24"/>
                <w:lang w:val="ru-RU"/>
              </w:rPr>
              <w:t>П..</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402</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978-5-534-11863-6.</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8" w:history="1">
              <w:r w:rsidR="0058618E">
                <w:rPr>
                  <w:rStyle w:val="a3"/>
                  <w:lang w:val="ru-RU"/>
                </w:rPr>
                <w:t>https://urait.ru/bcode/446299</w:t>
              </w:r>
            </w:hyperlink>
            <w:r w:rsidRPr="00EA03C0">
              <w:rPr>
                <w:lang w:val="ru-RU"/>
              </w:rPr>
              <w:t xml:space="preserve"> </w:t>
            </w:r>
          </w:p>
        </w:tc>
      </w:tr>
      <w:tr w:rsidR="003E1716" w:rsidRPr="00F57E58">
        <w:trPr>
          <w:trHeight w:hRule="exact" w:val="585"/>
        </w:trPr>
        <w:tc>
          <w:tcPr>
            <w:tcW w:w="9654" w:type="dxa"/>
            <w:gridSpan w:val="2"/>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E1716" w:rsidRPr="00AD6F01">
        <w:trPr>
          <w:trHeight w:hRule="exact" w:val="9751"/>
        </w:trPr>
        <w:tc>
          <w:tcPr>
            <w:tcW w:w="9654" w:type="dxa"/>
            <w:gridSpan w:val="2"/>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Режим доступа: </w:t>
            </w:r>
            <w:hyperlink r:id="rId9" w:history="1">
              <w:r w:rsidR="0058618E">
                <w:rPr>
                  <w:rStyle w:val="a3"/>
                  <w:rFonts w:ascii="Times New Roman" w:hAnsi="Times New Roman" w:cs="Times New Roman"/>
                  <w:sz w:val="24"/>
                  <w:szCs w:val="24"/>
                  <w:lang w:val="ru-RU"/>
                </w:rPr>
                <w:t>http://www.iprbookshop.ru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2.    ЭБС издательства «Юрайт» Режим доступа: </w:t>
            </w:r>
            <w:hyperlink r:id="rId10" w:history="1">
              <w:r w:rsidR="0058618E">
                <w:rPr>
                  <w:rStyle w:val="a3"/>
                  <w:rFonts w:ascii="Times New Roman" w:hAnsi="Times New Roman" w:cs="Times New Roman"/>
                  <w:sz w:val="24"/>
                  <w:szCs w:val="24"/>
                  <w:lang w:val="ru-RU"/>
                </w:rPr>
                <w:t>http://biblio-online.ru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8618E">
                <w:rPr>
                  <w:rStyle w:val="a3"/>
                  <w:rFonts w:ascii="Times New Roman" w:hAnsi="Times New Roman" w:cs="Times New Roman"/>
                  <w:sz w:val="24"/>
                  <w:szCs w:val="24"/>
                  <w:lang w:val="ru-RU"/>
                </w:rPr>
                <w:t>http://window.edu.ru/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03C0">
              <w:rPr>
                <w:rFonts w:ascii="Times New Roman" w:hAnsi="Times New Roman" w:cs="Times New Roman"/>
                <w:color w:val="000000"/>
                <w:sz w:val="24"/>
                <w:szCs w:val="24"/>
                <w:lang w:val="ru-RU"/>
              </w:rPr>
              <w:t xml:space="preserve"> Режим доступа: </w:t>
            </w:r>
            <w:hyperlink r:id="rId12" w:history="1">
              <w:r w:rsidR="0058618E">
                <w:rPr>
                  <w:rStyle w:val="a3"/>
                  <w:rFonts w:ascii="Times New Roman" w:hAnsi="Times New Roman" w:cs="Times New Roman"/>
                  <w:sz w:val="24"/>
                  <w:szCs w:val="24"/>
                  <w:lang w:val="ru-RU"/>
                </w:rPr>
                <w:t>http://elibrary.ru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A03C0">
              <w:rPr>
                <w:rFonts w:ascii="Times New Roman" w:hAnsi="Times New Roman" w:cs="Times New Roman"/>
                <w:color w:val="000000"/>
                <w:sz w:val="24"/>
                <w:szCs w:val="24"/>
                <w:lang w:val="ru-RU"/>
              </w:rPr>
              <w:t xml:space="preserve"> Режим доступа:  </w:t>
            </w:r>
            <w:hyperlink r:id="rId13" w:history="1">
              <w:r w:rsidR="0058618E">
                <w:rPr>
                  <w:rStyle w:val="a3"/>
                  <w:rFonts w:ascii="Times New Roman" w:hAnsi="Times New Roman" w:cs="Times New Roman"/>
                  <w:sz w:val="24"/>
                  <w:szCs w:val="24"/>
                  <w:lang w:val="ru-RU"/>
                </w:rPr>
                <w:t>http://www.sciencedirect.com</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F295C">
                <w:rPr>
                  <w:rStyle w:val="a3"/>
                  <w:rFonts w:ascii="Times New Roman" w:hAnsi="Times New Roman" w:cs="Times New Roman"/>
                  <w:sz w:val="24"/>
                  <w:szCs w:val="24"/>
                </w:rPr>
                <w:t>www.edu.ru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8618E">
                <w:rPr>
                  <w:rStyle w:val="a3"/>
                  <w:rFonts w:ascii="Times New Roman" w:hAnsi="Times New Roman" w:cs="Times New Roman"/>
                  <w:sz w:val="24"/>
                  <w:szCs w:val="24"/>
                  <w:lang w:val="ru-RU"/>
                </w:rPr>
                <w:t>http://journals.cambridge.org</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8618E">
                <w:rPr>
                  <w:rStyle w:val="a3"/>
                  <w:rFonts w:ascii="Times New Roman" w:hAnsi="Times New Roman" w:cs="Times New Roman"/>
                  <w:sz w:val="24"/>
                  <w:szCs w:val="24"/>
                  <w:lang w:val="ru-RU"/>
                </w:rPr>
                <w:t>http://www.oxfordjoumals.org</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8618E">
                <w:rPr>
                  <w:rStyle w:val="a3"/>
                  <w:rFonts w:ascii="Times New Roman" w:hAnsi="Times New Roman" w:cs="Times New Roman"/>
                  <w:sz w:val="24"/>
                  <w:szCs w:val="24"/>
                  <w:lang w:val="ru-RU"/>
                </w:rPr>
                <w:t>http://dic.academic.ru/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8618E">
                <w:rPr>
                  <w:rStyle w:val="a3"/>
                  <w:rFonts w:ascii="Times New Roman" w:hAnsi="Times New Roman" w:cs="Times New Roman"/>
                  <w:sz w:val="24"/>
                  <w:szCs w:val="24"/>
                  <w:lang w:val="ru-RU"/>
                </w:rPr>
                <w:t>http://www.benran.ru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11.   </w:t>
            </w:r>
            <w:r w:rsidRPr="00F57E58">
              <w:rPr>
                <w:rFonts w:ascii="Times New Roman" w:hAnsi="Times New Roman" w:cs="Times New Roman"/>
                <w:color w:val="000000"/>
                <w:sz w:val="24"/>
                <w:szCs w:val="24"/>
                <w:lang w:val="ru-RU"/>
              </w:rPr>
              <w:t xml:space="preserve">Сайт Госкомстата РФ. </w:t>
            </w:r>
            <w:r w:rsidRPr="00EA03C0">
              <w:rPr>
                <w:rFonts w:ascii="Times New Roman" w:hAnsi="Times New Roman" w:cs="Times New Roman"/>
                <w:color w:val="000000"/>
                <w:sz w:val="24"/>
                <w:szCs w:val="24"/>
                <w:lang w:val="ru-RU"/>
              </w:rPr>
              <w:t xml:space="preserve">Режим доступа: </w:t>
            </w:r>
            <w:hyperlink r:id="rId19" w:history="1">
              <w:r w:rsidR="0058618E">
                <w:rPr>
                  <w:rStyle w:val="a3"/>
                  <w:rFonts w:ascii="Times New Roman" w:hAnsi="Times New Roman" w:cs="Times New Roman"/>
                  <w:sz w:val="24"/>
                  <w:szCs w:val="24"/>
                  <w:lang w:val="ru-RU"/>
                </w:rPr>
                <w:t>http://www.gks.ru</w:t>
              </w:r>
            </w:hyperlink>
          </w:p>
          <w:p w:rsidR="003E1716" w:rsidRPr="00EA03C0" w:rsidRDefault="00EA03C0">
            <w:pPr>
              <w:spacing w:after="0" w:line="240" w:lineRule="auto"/>
              <w:jc w:val="both"/>
              <w:rPr>
                <w:sz w:val="24"/>
                <w:szCs w:val="24"/>
                <w:lang w:val="ru-RU"/>
              </w:rPr>
            </w:pPr>
            <w:r w:rsidRPr="00F57E58">
              <w:rPr>
                <w:rFonts w:ascii="Times New Roman" w:hAnsi="Times New Roman" w:cs="Times New Roman"/>
                <w:color w:val="000000"/>
                <w:sz w:val="24"/>
                <w:szCs w:val="24"/>
                <w:lang w:val="ru-RU"/>
              </w:rPr>
              <w:t xml:space="preserve">12.   Сайт Российской государственной библиотеки. </w:t>
            </w:r>
            <w:r w:rsidRPr="00EA03C0">
              <w:rPr>
                <w:rFonts w:ascii="Times New Roman" w:hAnsi="Times New Roman" w:cs="Times New Roman"/>
                <w:color w:val="000000"/>
                <w:sz w:val="24"/>
                <w:szCs w:val="24"/>
                <w:lang w:val="ru-RU"/>
              </w:rPr>
              <w:t xml:space="preserve">Режим доступа: </w:t>
            </w:r>
            <w:hyperlink r:id="rId20" w:history="1">
              <w:r w:rsidR="0058618E">
                <w:rPr>
                  <w:rStyle w:val="a3"/>
                  <w:rFonts w:ascii="Times New Roman" w:hAnsi="Times New Roman" w:cs="Times New Roman"/>
                  <w:sz w:val="24"/>
                  <w:szCs w:val="24"/>
                  <w:lang w:val="ru-RU"/>
                </w:rPr>
                <w:t>http://diss.rsl.ru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8618E">
                <w:rPr>
                  <w:rStyle w:val="a3"/>
                  <w:rFonts w:ascii="Times New Roman" w:hAnsi="Times New Roman" w:cs="Times New Roman"/>
                  <w:sz w:val="24"/>
                  <w:szCs w:val="24"/>
                  <w:lang w:val="ru-RU"/>
                </w:rPr>
                <w:t>http://ru.spinform.ru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716" w:rsidRPr="00AD6F01">
        <w:trPr>
          <w:trHeight w:hRule="exact" w:val="314"/>
        </w:trPr>
        <w:tc>
          <w:tcPr>
            <w:tcW w:w="9654" w:type="dxa"/>
            <w:gridSpan w:val="2"/>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E1716">
        <w:trPr>
          <w:trHeight w:hRule="exact" w:val="1429"/>
        </w:trPr>
        <w:tc>
          <w:tcPr>
            <w:tcW w:w="9654" w:type="dxa"/>
            <w:gridSpan w:val="2"/>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1238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716" w:rsidRPr="00F57E58">
        <w:trPr>
          <w:trHeight w:hRule="exact" w:val="85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716" w:rsidRPr="00AD6F01">
        <w:trPr>
          <w:trHeight w:hRule="exact" w:val="2150"/>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Перечень программного обеспечения</w:t>
            </w:r>
          </w:p>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E1716" w:rsidRDefault="00EA03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716" w:rsidRDefault="00EA03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03C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109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lastRenderedPageBreak/>
              <w:t>• Антивирус Касперского</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03C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A03C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E1716" w:rsidRPr="00F57E58">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58618E">
                <w:rPr>
                  <w:rStyle w:val="a3"/>
                  <w:rFonts w:ascii="Times New Roman" w:hAnsi="Times New Roman" w:cs="Times New Roman"/>
                  <w:sz w:val="24"/>
                  <w:szCs w:val="24"/>
                  <w:lang w:val="ru-RU"/>
                </w:rPr>
                <w:t>http://www.consultant.ru/edu/student/study/</w:t>
              </w:r>
            </w:hyperlink>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Справочная правовая система «Гарант» </w:t>
            </w:r>
            <w:hyperlink r:id="rId23" w:history="1">
              <w:r w:rsidR="0058618E">
                <w:rPr>
                  <w:rStyle w:val="a3"/>
                  <w:rFonts w:ascii="Times New Roman" w:hAnsi="Times New Roman" w:cs="Times New Roman"/>
                  <w:sz w:val="24"/>
                  <w:szCs w:val="24"/>
                  <w:lang w:val="ru-RU"/>
                </w:rPr>
                <w:t>http://edu.garant.ru/omga/</w:t>
              </w:r>
            </w:hyperlink>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58618E">
                <w:rPr>
                  <w:rStyle w:val="a3"/>
                  <w:rFonts w:ascii="Times New Roman" w:hAnsi="Times New Roman" w:cs="Times New Roman"/>
                  <w:sz w:val="24"/>
                  <w:szCs w:val="24"/>
                  <w:lang w:val="ru-RU"/>
                </w:rPr>
                <w:t>http://pravo.gov.ru</w:t>
              </w:r>
            </w:hyperlink>
          </w:p>
        </w:tc>
      </w:tr>
      <w:tr w:rsidR="003E1716">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E1716" w:rsidRDefault="00EA03C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8618E">
                <w:rPr>
                  <w:rStyle w:val="a3"/>
                  <w:rFonts w:ascii="Times New Roman" w:hAnsi="Times New Roman" w:cs="Times New Roman"/>
                  <w:sz w:val="24"/>
                  <w:szCs w:val="24"/>
                </w:rPr>
                <w:t>http://fgosvo.ru</w:t>
              </w:r>
            </w:hyperlink>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E1716">
        <w:trPr>
          <w:trHeight w:hRule="exact" w:val="314"/>
        </w:trPr>
        <w:tc>
          <w:tcPr>
            <w:tcW w:w="9654" w:type="dxa"/>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716" w:rsidRPr="00F57E58">
        <w:trPr>
          <w:trHeight w:hRule="exact" w:val="758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обеспечивает: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обработка текстовой, графической и эмпирической информации;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компьютерное тестирование;</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демонстрация мультимедийных материалов.</w:t>
            </w:r>
          </w:p>
        </w:tc>
      </w:tr>
      <w:tr w:rsidR="003E1716" w:rsidRPr="00F57E58">
        <w:trPr>
          <w:trHeight w:hRule="exact" w:val="277"/>
        </w:trPr>
        <w:tc>
          <w:tcPr>
            <w:tcW w:w="9640" w:type="dxa"/>
          </w:tcPr>
          <w:p w:rsidR="003E1716" w:rsidRPr="00EA03C0" w:rsidRDefault="003E1716">
            <w:pPr>
              <w:rPr>
                <w:lang w:val="ru-RU"/>
              </w:rPr>
            </w:pPr>
          </w:p>
        </w:tc>
      </w:tr>
      <w:tr w:rsidR="003E1716" w:rsidRPr="00F57E58">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E1716" w:rsidRPr="00F57E58">
        <w:trPr>
          <w:trHeight w:hRule="exact" w:val="344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10833"/>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и «ЭБС ЮРАЙТ».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2F295C">
                <w:rPr>
                  <w:rStyle w:val="a3"/>
                  <w:rFonts w:ascii="Times New Roman" w:hAnsi="Times New Roman" w:cs="Times New Roman"/>
                  <w:sz w:val="24"/>
                  <w:szCs w:val="24"/>
                </w:rPr>
                <w:t>www.biblio-online.ru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w:t>
            </w:r>
          </w:p>
        </w:tc>
      </w:tr>
      <w:tr w:rsidR="003E1716" w:rsidRPr="00AD6F01">
        <w:trPr>
          <w:trHeight w:hRule="exact" w:val="2748"/>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2F295C">
                <w:rPr>
                  <w:rStyle w:val="a3"/>
                  <w:rFonts w:ascii="Times New Roman" w:hAnsi="Times New Roman" w:cs="Times New Roman"/>
                  <w:sz w:val="24"/>
                  <w:szCs w:val="24"/>
                  <w:lang w:val="ru-RU"/>
                </w:rPr>
                <w:t>www.biblio-online.ru.,</w:t>
              </w:r>
            </w:hyperlink>
            <w:r w:rsidRPr="00EA03C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w:t>
            </w:r>
          </w:p>
        </w:tc>
      </w:tr>
      <w:tr w:rsidR="003E1716" w:rsidRPr="00F57E58">
        <w:trPr>
          <w:trHeight w:hRule="exact" w:val="1810"/>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EA03C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EA03C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EA03C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EA03C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EA03C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EA03C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EA03C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A03C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EA03C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EA03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220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lastRenderedPageBreak/>
              <w:t xml:space="preserve">розетка </w:t>
            </w:r>
            <w:r>
              <w:rPr>
                <w:rFonts w:ascii="Times New Roman" w:hAnsi="Times New Roman" w:cs="Times New Roman"/>
                <w:color w:val="000000"/>
                <w:sz w:val="24"/>
                <w:szCs w:val="24"/>
              </w:rPr>
              <w:t>Cat</w:t>
            </w:r>
            <w:r w:rsidRPr="00EA03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EA03C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A03C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 "</w:t>
            </w:r>
            <w:hyperlink r:id="rId28" w:history="1">
              <w:r w:rsidR="002F295C">
                <w:rPr>
                  <w:rStyle w:val="a3"/>
                  <w:rFonts w:ascii="Times New Roman" w:hAnsi="Times New Roman" w:cs="Times New Roman"/>
                  <w:sz w:val="24"/>
                  <w:szCs w:val="24"/>
                  <w:lang w:val="ru-RU"/>
                </w:rPr>
                <w:t>www.biblio-online.ru,»</w:t>
              </w:r>
            </w:hyperlink>
            <w:r w:rsidRPr="00EA03C0">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3E1716" w:rsidRPr="00F57E58">
        <w:trPr>
          <w:trHeight w:hRule="exact" w:val="3019"/>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w:t>
            </w:r>
          </w:p>
        </w:tc>
      </w:tr>
      <w:tr w:rsidR="003E1716" w:rsidRPr="00F57E58">
        <w:trPr>
          <w:trHeight w:hRule="exact" w:val="1666"/>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E1716" w:rsidRPr="00EA03C0" w:rsidRDefault="003E1716">
      <w:pPr>
        <w:rPr>
          <w:lang w:val="ru-RU"/>
        </w:rPr>
      </w:pPr>
    </w:p>
    <w:sectPr w:rsidR="003E1716" w:rsidRPr="00EA03C0" w:rsidSect="003E17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295C"/>
    <w:rsid w:val="0036000A"/>
    <w:rsid w:val="003E1716"/>
    <w:rsid w:val="00444DD5"/>
    <w:rsid w:val="004F12B2"/>
    <w:rsid w:val="0058618E"/>
    <w:rsid w:val="009F5B92"/>
    <w:rsid w:val="00AD6F01"/>
    <w:rsid w:val="00CA0C86"/>
    <w:rsid w:val="00D31453"/>
    <w:rsid w:val="00E209E2"/>
    <w:rsid w:val="00EA03C0"/>
    <w:rsid w:val="00F5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A35AA3-E5D0-4CF4-B88A-15F0EB6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95C"/>
    <w:rPr>
      <w:color w:val="0000FF" w:themeColor="hyperlink"/>
      <w:u w:val="single"/>
    </w:rPr>
  </w:style>
  <w:style w:type="character" w:styleId="a4">
    <w:name w:val="Unresolved Mention"/>
    <w:basedOn w:val="a0"/>
    <w:uiPriority w:val="99"/>
    <w:semiHidden/>
    <w:unhideWhenUsed/>
    <w:rsid w:val="0058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2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1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24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74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6681</Words>
  <Characters>38086</Characters>
  <Application>Microsoft Office Word</Application>
  <DocSecurity>0</DocSecurity>
  <Lines>317</Lines>
  <Paragraphs>89</Paragraphs>
  <ScaleCrop>false</ScaleCrop>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(ПО)(21)_plx_Методология и методы психологического исследования</dc:title>
  <dc:creator>FastReport.NET</dc:creator>
  <cp:lastModifiedBy>Mark Bernstorf</cp:lastModifiedBy>
  <cp:revision>8</cp:revision>
  <dcterms:created xsi:type="dcterms:W3CDTF">2022-02-21T11:48:00Z</dcterms:created>
  <dcterms:modified xsi:type="dcterms:W3CDTF">2022-11-13T14:51:00Z</dcterms:modified>
</cp:coreProperties>
</file>